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1434" w:tblpY="1575"/>
        <w:tblOverlap w:val="never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0"/>
      </w:tblGrid>
      <w:tr w14:paraId="2993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3" w:hRule="atLeast"/>
        </w:trPr>
        <w:tc>
          <w:tcPr>
            <w:tcW w:w="9080" w:type="dxa"/>
            <w:noWrap w:val="0"/>
            <w:vAlign w:val="center"/>
          </w:tcPr>
          <w:p w14:paraId="78E609BC">
            <w:pPr>
              <w:jc w:val="center"/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</w:pPr>
            <w:r>
              <w:rPr>
                <w:rFonts w:hint="eastAsia" w:ascii="Arial" w:hAnsi="Arial" w:eastAsia="叶根友毛笔行书2.0版" w:cs="Arial"/>
                <w:sz w:val="84"/>
                <w:szCs w:val="84"/>
                <w:highlight w:val="none"/>
                <w:lang w:val="en-US" w:eastAsia="zh-CN"/>
              </w:rPr>
              <w:t>BLP</w:t>
            </w:r>
            <w:r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  <w:t xml:space="preserve"> MOTO</w:t>
            </w:r>
          </w:p>
          <w:p w14:paraId="12B917FB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08F42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73E9331D">
            <w:pPr>
              <w:jc w:val="center"/>
              <w:rPr>
                <w:rFonts w:hint="default" w:ascii="Arial" w:hAnsi="Arial" w:eastAsia="宋体" w:cs="Arial"/>
                <w:color w:val="FFFFFF"/>
                <w:sz w:val="36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华文中宋" w:cs="Arial"/>
                <w:b w:val="0"/>
                <w:bCs w:val="0"/>
                <w:color w:val="FFFFFF"/>
                <w:sz w:val="52"/>
                <w:szCs w:val="52"/>
                <w:lang w:val="en-US" w:eastAsia="zh-CN"/>
              </w:rPr>
              <w:t>PAD140-V2(V5)</w:t>
            </w:r>
          </w:p>
        </w:tc>
      </w:tr>
      <w:tr w14:paraId="32F0B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9080" w:type="dxa"/>
            <w:noWrap w:val="0"/>
            <w:vAlign w:val="center"/>
          </w:tcPr>
          <w:p w14:paraId="327AA4A4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26AEA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06C49E15">
            <w:pPr>
              <w:jc w:val="center"/>
              <w:rPr>
                <w:rFonts w:hint="default" w:ascii="Arial" w:hAnsi="Arial" w:cs="Arial"/>
                <w:color w:val="FFFFFF"/>
                <w:sz w:val="36"/>
                <w:szCs w:val="36"/>
                <w:highlight w:val="none"/>
              </w:rPr>
            </w:pPr>
            <w:r>
              <w:rPr>
                <w:rFonts w:hint="default" w:ascii="Arial" w:hAnsi="Arial" w:cs="Arial"/>
                <w:color w:val="FFFFFF"/>
                <w:sz w:val="72"/>
                <w:szCs w:val="72"/>
                <w:highlight w:val="none"/>
              </w:rPr>
              <w:t>Assembly Manual</w:t>
            </w:r>
          </w:p>
        </w:tc>
      </w:tr>
      <w:tr w14:paraId="1AD07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80" w:type="dxa"/>
            <w:noWrap w:val="0"/>
            <w:vAlign w:val="center"/>
          </w:tcPr>
          <w:p w14:paraId="294EE00E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3C2AD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4" w:hRule="atLeast"/>
        </w:trPr>
        <w:tc>
          <w:tcPr>
            <w:tcW w:w="9080" w:type="dxa"/>
            <w:noWrap w:val="0"/>
            <w:vAlign w:val="center"/>
          </w:tcPr>
          <w:p w14:paraId="59F7801A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5625465" cy="3711575"/>
                  <wp:effectExtent l="0" t="0" r="13335" b="317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65" cy="37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DCF07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</w:tbl>
    <w:p w14:paraId="54CBF1E6">
      <w:pPr>
        <w:tabs>
          <w:tab w:val="left" w:pos="312"/>
        </w:tabs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1048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1" w:hRule="atLeast"/>
        </w:trPr>
        <w:tc>
          <w:tcPr>
            <w:tcW w:w="8522" w:type="dxa"/>
            <w:gridSpan w:val="2"/>
          </w:tcPr>
          <w:p w14:paraId="4451F255">
            <w:pPr>
              <w:numPr>
                <w:ilvl w:val="0"/>
                <w:numId w:val="1"/>
              </w:numP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Remove the straps and cardboard cover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.</w:t>
            </w:r>
          </w:p>
          <w:p w14:paraId="3D242440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  <w:p w14:paraId="7D0A593D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183515</wp:posOffset>
                  </wp:positionV>
                  <wp:extent cx="2394585" cy="1202055"/>
                  <wp:effectExtent l="0" t="0" r="5715" b="17145"/>
                  <wp:wrapNone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2546985</wp:posOffset>
                  </wp:positionH>
                  <wp:positionV relativeFrom="paragraph">
                    <wp:posOffset>169545</wp:posOffset>
                  </wp:positionV>
                  <wp:extent cx="2627630" cy="1248410"/>
                  <wp:effectExtent l="0" t="0" r="1270" b="889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814201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93058EA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A5B84E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55AB9A1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CF7F6C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9C2442D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6FC4D70"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  <w:tr w14:paraId="2AD51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4261" w:type="dxa"/>
          </w:tcPr>
          <w:p w14:paraId="33A21B4A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Remove all the straps and t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ake out the parts attached on the vehicle and the packaging iron frame, remove the iron frame screws, wait for subsequent installation.</w:t>
            </w:r>
          </w:p>
          <w:p w14:paraId="4C177D9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52C1F5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93980</wp:posOffset>
                  </wp:positionV>
                  <wp:extent cx="2569845" cy="2034540"/>
                  <wp:effectExtent l="0" t="0" r="1905" b="381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7EAA9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781400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A53DE3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56B8765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12FF1F7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7EB7FAA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11C6672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AA2517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4093557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AFC838D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B5D9CEA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911039E">
            <w:pPr>
              <w:numPr>
                <w:ilvl w:val="0"/>
                <w:numId w:val="0"/>
              </w:numP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20E83C5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fender</w:t>
            </w:r>
          </w:p>
          <w:p w14:paraId="3CFF704B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number plate</w:t>
            </w:r>
          </w:p>
          <w:p w14:paraId="7E1070E0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fork assembly</w:t>
            </w:r>
          </w:p>
          <w:p w14:paraId="58636C24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Rear mud plate</w:t>
            </w:r>
          </w:p>
          <w:p w14:paraId="33609884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fork guard plate</w:t>
            </w:r>
          </w:p>
          <w:p w14:paraId="0001E647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Tool box</w:t>
            </w:r>
          </w:p>
          <w:p w14:paraId="0F8B47BF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Rear shock</w:t>
            </w:r>
          </w:p>
          <w:p w14:paraId="3C716FE0">
            <w:pPr>
              <w:numPr>
                <w:ilvl w:val="0"/>
                <w:numId w:val="2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wheel</w:t>
            </w:r>
          </w:p>
        </w:tc>
        <w:tc>
          <w:tcPr>
            <w:tcW w:w="4261" w:type="dxa"/>
          </w:tcPr>
          <w:p w14:paraId="0C1326D6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Make sure that all the tools in the toolbox are complete.</w:t>
            </w:r>
          </w:p>
          <w:p w14:paraId="6D98D5B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AD60A0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169545</wp:posOffset>
                  </wp:positionV>
                  <wp:extent cx="2620010" cy="1703705"/>
                  <wp:effectExtent l="0" t="0" r="8890" b="10795"/>
                  <wp:wrapNone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A1C74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B638BD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42502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9FC3DE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DA7559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F9C52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96CCB5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FB1D1D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B9450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10E6CC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09ACDEF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1DDB356E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37C21F52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No.17-19 wrench</w:t>
            </w:r>
          </w:p>
          <w:p w14:paraId="4643EFFC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Spark plug box wrench</w:t>
            </w:r>
          </w:p>
          <w:p w14:paraId="550EF22B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6mm hexagon socket</w:t>
            </w:r>
          </w:p>
          <w:p w14:paraId="1A5C76D9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5mm hexagon socket</w:t>
            </w:r>
          </w:p>
          <w:p w14:paraId="0EF22954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Screwdriver</w:t>
            </w:r>
          </w:p>
          <w:p w14:paraId="54E9583E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No.14-17 wrench</w:t>
            </w:r>
          </w:p>
          <w:p w14:paraId="0C9DD61A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User manner</w:t>
            </w:r>
          </w:p>
          <w:p w14:paraId="0B988A4A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Square-shaped protective vest</w:t>
            </w:r>
          </w:p>
          <w:p w14:paraId="06FF3E0F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Tool bag</w:t>
            </w:r>
          </w:p>
          <w:p w14:paraId="5DB2D310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Upper and lower clamp</w:t>
            </w:r>
          </w:p>
          <w:p w14:paraId="22AC1986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Front wheel axle</w:t>
            </w:r>
          </w:p>
          <w:p w14:paraId="39458A10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Self-tapping screw</w:t>
            </w:r>
          </w:p>
          <w:p w14:paraId="2D6BAF22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Front wheel axle sleeve</w:t>
            </w:r>
          </w:p>
          <w:p w14:paraId="34103895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Oil pipe</w:t>
            </w:r>
          </w:p>
          <w:p w14:paraId="44CAD28E">
            <w:p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25E1C35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</w:tr>
      <w:tr w14:paraId="15CD5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4261" w:type="dxa"/>
          </w:tcPr>
          <w:p w14:paraId="2AEFCFC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Use 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and 6</w:t>
            </w:r>
            <w:r>
              <w:rPr>
                <w:rFonts w:hint="default" w:ascii="Arial" w:hAnsi="Arial" w:cs="Arial"/>
                <w:color w:val="auto"/>
                <w:sz w:val="24"/>
                <w:szCs w:val="24"/>
                <w:vertAlign w:val="baseline"/>
                <w:lang w:eastAsia="zh-CN"/>
              </w:rPr>
              <w:t xml:space="preserve">mm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hexagon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socket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i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nstall the handlebar.</w:t>
            </w:r>
          </w:p>
          <w:p w14:paraId="3131309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145415</wp:posOffset>
                  </wp:positionV>
                  <wp:extent cx="1705610" cy="1544320"/>
                  <wp:effectExtent l="0" t="0" r="0" b="0"/>
                  <wp:wrapNone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8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1EFB6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792F1F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05D136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0044A6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F497E0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42F95E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42656F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39BEDD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146685</wp:posOffset>
                  </wp:positionV>
                  <wp:extent cx="1683385" cy="1935480"/>
                  <wp:effectExtent l="0" t="0" r="12065" b="7620"/>
                  <wp:wrapNone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4A8F5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ABE8DD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FF8623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F1EDCB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9EE292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9B6DD3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712AF6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ED207E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2D4781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20FE0A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0783C47A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5.Installed the clutch cable.</w:t>
            </w:r>
          </w:p>
          <w:p w14:paraId="346B6794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2796540</wp:posOffset>
                  </wp:positionV>
                  <wp:extent cx="1398905" cy="1120140"/>
                  <wp:effectExtent l="0" t="0" r="10795" b="3810"/>
                  <wp:wrapNone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1493520</wp:posOffset>
                  </wp:positionV>
                  <wp:extent cx="1350010" cy="1241425"/>
                  <wp:effectExtent l="0" t="0" r="0" b="0"/>
                  <wp:wrapNone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320" t="-502" r="11244" b="18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77470</wp:posOffset>
                  </wp:positionV>
                  <wp:extent cx="1349375" cy="1310005"/>
                  <wp:effectExtent l="0" t="0" r="3175" b="4445"/>
                  <wp:wrapNone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143" t="7822" r="6878" b="1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5D4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6" w:hRule="atLeast"/>
        </w:trPr>
        <w:tc>
          <w:tcPr>
            <w:tcW w:w="4261" w:type="dxa"/>
          </w:tcPr>
          <w:p w14:paraId="79993EC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6.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Use 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install the rear shock.</w:t>
            </w:r>
          </w:p>
          <w:p w14:paraId="7A5FA498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189230</wp:posOffset>
                  </wp:positionV>
                  <wp:extent cx="1271905" cy="1631950"/>
                  <wp:effectExtent l="0" t="0" r="4445" b="635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F5FBE6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30480</wp:posOffset>
                  </wp:positionV>
                  <wp:extent cx="1007110" cy="2245995"/>
                  <wp:effectExtent l="0" t="0" r="0" b="0"/>
                  <wp:wrapNone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896" t="6328" b="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D9217E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5ECE66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06CAA4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017F9B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1B250D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E86DC1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F3033B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4E0427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57785</wp:posOffset>
                  </wp:positionV>
                  <wp:extent cx="1261745" cy="1627505"/>
                  <wp:effectExtent l="0" t="0" r="14605" b="10795"/>
                  <wp:wrapNone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C061D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802D46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7AE100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CFCD4D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26A14D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8780C2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0C669FB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C3106B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AD96B6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97638B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0C134B8A">
            <w:pPr>
              <w:numPr>
                <w:ilvl w:val="0"/>
                <w:numId w:val="4"/>
              </w:numPr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Use tool 6mm and 5mm hexagon socket to install front fork assembly.</w:t>
            </w:r>
          </w:p>
          <w:p w14:paraId="6C4D0F23">
            <w:pPr>
              <w:numPr>
                <w:ilvl w:val="0"/>
                <w:numId w:val="0"/>
              </w:num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104775</wp:posOffset>
                  </wp:positionV>
                  <wp:extent cx="1312545" cy="2131695"/>
                  <wp:effectExtent l="0" t="0" r="1905" b="1905"/>
                  <wp:wrapNone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99695</wp:posOffset>
                  </wp:positionV>
                  <wp:extent cx="1201420" cy="2134870"/>
                  <wp:effectExtent l="0" t="0" r="17780" b="17780"/>
                  <wp:wrapNone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DE5D59"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</w:p>
        </w:tc>
      </w:tr>
      <w:tr w14:paraId="2D9E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7" w:hRule="atLeast"/>
        </w:trPr>
        <w:tc>
          <w:tcPr>
            <w:tcW w:w="4261" w:type="dxa"/>
          </w:tcPr>
          <w:p w14:paraId="27F4DB71">
            <w:pPr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 xml:space="preserve">Use tool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No.14-17 wrench and No.17-19 wrench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to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install the front wheel  (bushings are long on the left and short on the right, flange shaft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enters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from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 xml:space="preserve">the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left)</w:t>
            </w:r>
          </w:p>
          <w:p w14:paraId="485D9292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40640</wp:posOffset>
                  </wp:positionV>
                  <wp:extent cx="1400810" cy="2015490"/>
                  <wp:effectExtent l="0" t="0" r="8890" b="3810"/>
                  <wp:wrapNone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D6F04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90291C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4DC6BA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EDA84E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746C61C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81E547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2E158C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2E02E4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ED3B99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CF774E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80010</wp:posOffset>
                  </wp:positionV>
                  <wp:extent cx="1477645" cy="1578610"/>
                  <wp:effectExtent l="0" t="0" r="8255" b="2540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EECCA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211101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CAD5C6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08F364B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1AD011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BD8813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56C5B483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R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emove the fixing bolt of the caliper of the front brake, and remove the plastic buckle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,and install the front brake.</w:t>
            </w:r>
          </w:p>
          <w:p w14:paraId="3F1FE76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6D5CA9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161925</wp:posOffset>
                  </wp:positionV>
                  <wp:extent cx="1531620" cy="1631950"/>
                  <wp:effectExtent l="0" t="0" r="11430" b="6350"/>
                  <wp:wrapNone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B2F6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1642745</wp:posOffset>
                  </wp:positionV>
                  <wp:extent cx="1541780" cy="1663700"/>
                  <wp:effectExtent l="0" t="0" r="1270" b="12700"/>
                  <wp:wrapNone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8AD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4261" w:type="dxa"/>
          </w:tcPr>
          <w:p w14:paraId="734D6889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760730</wp:posOffset>
                  </wp:positionV>
                  <wp:extent cx="1402715" cy="1417320"/>
                  <wp:effectExtent l="0" t="0" r="0" b="0"/>
                  <wp:wrapNone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10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10.Loosen the screws of the front guard plate, install the front guard plate, and install the front wheel axle guard sleeve.</w:t>
            </w:r>
          </w:p>
          <w:p w14:paraId="5DBA6D3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1E4E5C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3DD9B4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F8287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6139FF2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7FA636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C72818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174625</wp:posOffset>
                  </wp:positionV>
                  <wp:extent cx="1325880" cy="1797685"/>
                  <wp:effectExtent l="0" t="0" r="7620" b="12065"/>
                  <wp:wrapNone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1298575</wp:posOffset>
                  </wp:positionH>
                  <wp:positionV relativeFrom="paragraph">
                    <wp:posOffset>194310</wp:posOffset>
                  </wp:positionV>
                  <wp:extent cx="1104900" cy="1748155"/>
                  <wp:effectExtent l="0" t="0" r="0" b="4445"/>
                  <wp:wrapNone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5411" r="11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65DBFC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753C3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F029F3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213F0B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3891A4A4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5C4370F4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2052ACFB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189CD022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  <w:p w14:paraId="45ED2B1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4261" w:type="dxa"/>
          </w:tcPr>
          <w:p w14:paraId="7A05A2FC"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2555240</wp:posOffset>
                  </wp:positionV>
                  <wp:extent cx="1755775" cy="1313180"/>
                  <wp:effectExtent l="0" t="0" r="15875" b="1270"/>
                  <wp:wrapNone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732155</wp:posOffset>
                  </wp:positionV>
                  <wp:extent cx="1783715" cy="1780540"/>
                  <wp:effectExtent l="0" t="0" r="6985" b="10160"/>
                  <wp:wrapNone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11.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Install the front fender</w:t>
            </w:r>
          </w:p>
        </w:tc>
      </w:tr>
      <w:tr w14:paraId="28D5A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5" w:hRule="atLeast"/>
        </w:trPr>
        <w:tc>
          <w:tcPr>
            <w:tcW w:w="4261" w:type="dxa"/>
          </w:tcPr>
          <w:p w14:paraId="06475A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12.Install the front number plate</w:t>
            </w:r>
          </w:p>
          <w:p w14:paraId="417FAB27"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2082165</wp:posOffset>
                  </wp:positionV>
                  <wp:extent cx="1684655" cy="2058670"/>
                  <wp:effectExtent l="0" t="0" r="0" b="0"/>
                  <wp:wrapNone/>
                  <wp:docPr id="3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8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168910</wp:posOffset>
                  </wp:positionV>
                  <wp:extent cx="1574800" cy="1852930"/>
                  <wp:effectExtent l="0" t="0" r="6350" b="13970"/>
                  <wp:wrapNone/>
                  <wp:docPr id="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14:paraId="3E90CFCE">
            <w:pPr>
              <w:numPr>
                <w:ilvl w:val="0"/>
                <w:numId w:val="5"/>
              </w:numPr>
              <w:rPr>
                <w:vertAlign w:val="baseline"/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2983230</wp:posOffset>
                  </wp:positionV>
                  <wp:extent cx="1640205" cy="1597660"/>
                  <wp:effectExtent l="0" t="0" r="17145" b="2540"/>
                  <wp:wrapNone/>
                  <wp:docPr id="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267335</wp:posOffset>
                  </wp:positionV>
                  <wp:extent cx="1577975" cy="2708910"/>
                  <wp:effectExtent l="0" t="0" r="0" b="0"/>
                  <wp:wrapNone/>
                  <wp:docPr id="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r="13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Install the rear mud plate</w:t>
            </w:r>
          </w:p>
        </w:tc>
      </w:tr>
    </w:tbl>
    <w:p w14:paraId="6EDD77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5DEE0F"/>
    <w:multiLevelType w:val="singleLevel"/>
    <w:tmpl w:val="905DEE0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A05D11D4"/>
    <w:multiLevelType w:val="singleLevel"/>
    <w:tmpl w:val="A05D11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FFC3870"/>
    <w:multiLevelType w:val="singleLevel"/>
    <w:tmpl w:val="AFFC387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CD6919A8"/>
    <w:multiLevelType w:val="singleLevel"/>
    <w:tmpl w:val="CD6919A8"/>
    <w:lvl w:ilvl="0" w:tentative="0">
      <w:start w:val="13"/>
      <w:numFmt w:val="decimal"/>
      <w:suff w:val="space"/>
      <w:lvlText w:val="%1."/>
      <w:lvlJc w:val="left"/>
    </w:lvl>
  </w:abstractNum>
  <w:abstractNum w:abstractNumId="4">
    <w:nsid w:val="05885E62"/>
    <w:multiLevelType w:val="singleLevel"/>
    <w:tmpl w:val="05885E62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80B6E"/>
    <w:rsid w:val="04B12C0F"/>
    <w:rsid w:val="12CB416E"/>
    <w:rsid w:val="23E1026F"/>
    <w:rsid w:val="24F80B6E"/>
    <w:rsid w:val="251074B1"/>
    <w:rsid w:val="2FB840C1"/>
    <w:rsid w:val="2FDE76AB"/>
    <w:rsid w:val="330C4FCE"/>
    <w:rsid w:val="34911A8E"/>
    <w:rsid w:val="3B181276"/>
    <w:rsid w:val="3E705497"/>
    <w:rsid w:val="607B5903"/>
    <w:rsid w:val="752307D3"/>
    <w:rsid w:val="75F7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230</Words>
  <Characters>1174</Characters>
  <Lines>0</Lines>
  <Paragraphs>0</Paragraphs>
  <TotalTime>12</TotalTime>
  <ScaleCrop>false</ScaleCrop>
  <LinksUpToDate>false</LinksUpToDate>
  <CharactersWithSpaces>1369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2025-12-20T04:42:00Z</dcterms:created>
  <dc:creator>Jessica</dc:creator>
  <cp:lastModifiedBy>Administrator</cp:lastModifiedBy>
  <dcterms:modified xsi:type="dcterms:W3CDTF">2025-12-27T07:29:42Z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1A703A66EA874D539DC081DA86F5ABA0_11</vt:lpwstr>
  </property>
  <property fmtid="{D5CDD505-2E9C-101B-9397-08002B2CF9AE}" pid="4" name="KSOTemplateDocerSaveRecord">
    <vt:lpwstr>eyJoZGlkIjoiNDRmMzczMThiZDk5NGUyZjk4ZGE5YjY0NTY1NGI2NTQiLCJ1c2VySWQiOiI0NzI0MTUyODAifQ==</vt:lpwstr>
  </property>
</Properties>
</file>